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B3" w:rsidRPr="009A22DF" w:rsidRDefault="00F330B3">
      <w:pPr>
        <w:rPr>
          <w:color w:val="1F497D" w:themeColor="text2"/>
          <w:sz w:val="40"/>
          <w:szCs w:val="40"/>
        </w:rPr>
      </w:pPr>
      <w:bookmarkStart w:id="0" w:name="_GoBack"/>
      <w:bookmarkEnd w:id="0"/>
      <w:r w:rsidRPr="00F330B3">
        <w:rPr>
          <w:color w:val="1F497D" w:themeColor="text2"/>
          <w:sz w:val="40"/>
          <w:szCs w:val="40"/>
        </w:rPr>
        <w:t>Temat : II zasada dynamiki Newtona</w:t>
      </w:r>
    </w:p>
    <w:p w:rsidR="00F330B3" w:rsidRDefault="00F330B3">
      <w:pPr>
        <w:rPr>
          <w:sz w:val="24"/>
          <w:szCs w:val="24"/>
        </w:rPr>
      </w:pPr>
      <w:r w:rsidRPr="00F330B3">
        <w:rPr>
          <w:sz w:val="24"/>
          <w:szCs w:val="24"/>
        </w:rPr>
        <w:t>Powtórz materiał z poprzedniej lekcji</w:t>
      </w:r>
      <w:r>
        <w:rPr>
          <w:sz w:val="24"/>
          <w:szCs w:val="24"/>
        </w:rPr>
        <w:t>:</w:t>
      </w:r>
    </w:p>
    <w:p w:rsidR="00F330B3" w:rsidRPr="00F330B3" w:rsidRDefault="00F330B3">
      <w:pPr>
        <w:rPr>
          <w:sz w:val="24"/>
          <w:szCs w:val="24"/>
        </w:rPr>
      </w:pPr>
      <w:r>
        <w:rPr>
          <w:sz w:val="24"/>
          <w:szCs w:val="24"/>
        </w:rPr>
        <w:t>Rozwiązuj do tej pory, aż uda Ci się odpowiedzieć poprawnie na wszystkie pytania.</w:t>
      </w:r>
    </w:p>
    <w:p w:rsidR="00F330B3" w:rsidRDefault="006403BF">
      <w:pPr>
        <w:rPr>
          <w:color w:val="1F497D" w:themeColor="text2"/>
          <w:sz w:val="24"/>
          <w:szCs w:val="24"/>
        </w:rPr>
      </w:pPr>
      <w:hyperlink r:id="rId6" w:history="1">
        <w:r w:rsidR="00F330B3" w:rsidRPr="00C11B39">
          <w:rPr>
            <w:rStyle w:val="Hipercze"/>
            <w:sz w:val="24"/>
            <w:szCs w:val="24"/>
          </w:rPr>
          <w:t>https://learningapps.org/view9443396</w:t>
        </w:r>
      </w:hyperlink>
    </w:p>
    <w:p w:rsidR="009A22DF" w:rsidRDefault="00F330B3">
      <w:pPr>
        <w:rPr>
          <w:sz w:val="24"/>
          <w:szCs w:val="24"/>
        </w:rPr>
      </w:pPr>
      <w:r>
        <w:rPr>
          <w:sz w:val="24"/>
          <w:szCs w:val="24"/>
        </w:rPr>
        <w:t xml:space="preserve">Ok. Skoro znasz </w:t>
      </w:r>
      <w:r w:rsidRPr="00F330B3">
        <w:rPr>
          <w:sz w:val="24"/>
          <w:szCs w:val="24"/>
        </w:rPr>
        <w:t xml:space="preserve"> już </w:t>
      </w:r>
      <w:r>
        <w:rPr>
          <w:sz w:val="24"/>
          <w:szCs w:val="24"/>
        </w:rPr>
        <w:t>I zasadę dynamiki Newtona to zapoznaj się z tematem</w:t>
      </w:r>
      <w:r w:rsidR="00E64495">
        <w:rPr>
          <w:sz w:val="24"/>
          <w:szCs w:val="24"/>
        </w:rPr>
        <w:t xml:space="preserve"> z podręcznika </w:t>
      </w:r>
    </w:p>
    <w:p w:rsidR="00F330B3" w:rsidRDefault="00E644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22DF">
        <w:rPr>
          <w:sz w:val="24"/>
          <w:szCs w:val="24"/>
        </w:rPr>
        <w:t>s</w:t>
      </w:r>
      <w:r>
        <w:rPr>
          <w:sz w:val="24"/>
          <w:szCs w:val="24"/>
        </w:rPr>
        <w:t>tr</w:t>
      </w:r>
      <w:r w:rsidR="009A22DF">
        <w:rPr>
          <w:sz w:val="24"/>
          <w:szCs w:val="24"/>
        </w:rPr>
        <w:t>.</w:t>
      </w:r>
      <w:r>
        <w:rPr>
          <w:sz w:val="24"/>
          <w:szCs w:val="24"/>
        </w:rPr>
        <w:t xml:space="preserve"> 169-173</w:t>
      </w:r>
    </w:p>
    <w:p w:rsidR="00E64495" w:rsidRDefault="00E64495">
      <w:pPr>
        <w:rPr>
          <w:sz w:val="24"/>
          <w:szCs w:val="24"/>
        </w:rPr>
      </w:pPr>
      <w:r>
        <w:rPr>
          <w:sz w:val="24"/>
          <w:szCs w:val="24"/>
        </w:rPr>
        <w:t xml:space="preserve">Możesz skorzystać  również z  materiału: </w:t>
      </w:r>
    </w:p>
    <w:p w:rsidR="00E64495" w:rsidRDefault="006403BF">
      <w:pPr>
        <w:rPr>
          <w:sz w:val="24"/>
          <w:szCs w:val="24"/>
        </w:rPr>
      </w:pPr>
      <w:hyperlink r:id="rId7" w:history="1">
        <w:r w:rsidR="00E64495" w:rsidRPr="00C11B39">
          <w:rPr>
            <w:rStyle w:val="Hipercze"/>
            <w:sz w:val="24"/>
            <w:szCs w:val="24"/>
          </w:rPr>
          <w:t>https://epodreczniki.pl/a/druga-zasada-dynamiki-newtona/DjXDtCqmC</w:t>
        </w:r>
      </w:hyperlink>
    </w:p>
    <w:p w:rsidR="00E64495" w:rsidRDefault="00E64495">
      <w:pPr>
        <w:rPr>
          <w:sz w:val="24"/>
          <w:szCs w:val="24"/>
        </w:rPr>
      </w:pPr>
      <w:r>
        <w:rPr>
          <w:sz w:val="24"/>
          <w:szCs w:val="24"/>
        </w:rPr>
        <w:t>Do zeszytu zapisz</w:t>
      </w:r>
      <w:r>
        <w:rPr>
          <w:sz w:val="24"/>
          <w:szCs w:val="24"/>
        </w:rPr>
        <w:br/>
        <w:t>1. Treść II zasady dynamiki Newtona:</w:t>
      </w:r>
    </w:p>
    <w:p w:rsidR="00E64495" w:rsidRDefault="00E6449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Przyspieszenie jakie nadaje niezrównoważona siła F ciału o masie m jest wprost proporcjonalne do tej siły, a odwrotnie proporcjonalne do masy ciała.</w:t>
      </w:r>
    </w:p>
    <w:p w:rsidR="00E64495" w:rsidRDefault="00E64495" w:rsidP="00E64495">
      <w:pPr>
        <w:rPr>
          <w:rFonts w:eastAsiaTheme="minorEastAsia"/>
          <w:b/>
          <w:color w:val="1F497D" w:themeColor="text2"/>
          <w:sz w:val="36"/>
          <w:szCs w:val="36"/>
        </w:rPr>
      </w:pPr>
      <w:r w:rsidRPr="00E64495">
        <w:rPr>
          <w:b/>
          <w:sz w:val="36"/>
          <w:szCs w:val="36"/>
        </w:rPr>
        <w:t xml:space="preserve">                             </w:t>
      </w:r>
      <w:r w:rsidRPr="00E64495">
        <w:rPr>
          <w:b/>
          <w:color w:val="1F497D" w:themeColor="text2"/>
          <w:sz w:val="36"/>
          <w:szCs w:val="36"/>
        </w:rPr>
        <w:t xml:space="preserve">a =  </w:t>
      </w:r>
      <m:oMath>
        <m:f>
          <m:fPr>
            <m:ctrlPr>
              <w:rPr>
                <w:rFonts w:ascii="Cambria Math" w:hAnsi="Cambria Math"/>
                <w:b/>
                <w:i/>
                <w:color w:val="1F497D" w:themeColor="text2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F497D" w:themeColor="text2"/>
                <w:sz w:val="36"/>
                <w:szCs w:val="36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F497D" w:themeColor="text2"/>
                <w:sz w:val="36"/>
                <w:szCs w:val="36"/>
              </w:rPr>
              <m:t>m</m:t>
            </m:r>
          </m:den>
        </m:f>
        <m:r>
          <m:rPr>
            <m:sty m:val="bi"/>
          </m:rPr>
          <w:rPr>
            <w:rFonts w:ascii="Cambria Math" w:hAnsi="Cambria Math"/>
            <w:color w:val="1F497D" w:themeColor="text2"/>
            <w:sz w:val="36"/>
            <w:szCs w:val="36"/>
          </w:rPr>
          <m:t xml:space="preserve"> </m:t>
        </m:r>
      </m:oMath>
    </w:p>
    <w:p w:rsidR="00E64495" w:rsidRPr="00E64495" w:rsidRDefault="00E64495" w:rsidP="00E64495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2. </w:t>
      </w:r>
      <w:r w:rsidRPr="00E64495">
        <w:rPr>
          <w:rFonts w:ascii="Cambria Math" w:eastAsiaTheme="minorEastAsia" w:hAnsi="Cambria Math"/>
          <w:sz w:val="24"/>
          <w:szCs w:val="24"/>
        </w:rPr>
        <w:t>Przekształcenie wzoru:</w:t>
      </w:r>
    </w:p>
    <w:p w:rsidR="00E64495" w:rsidRDefault="00E64495" w:rsidP="00E64495">
      <w:pPr>
        <w:rPr>
          <w:rFonts w:eastAsiaTheme="minorEastAsia"/>
          <w:b/>
          <w:color w:val="1F497D" w:themeColor="text2"/>
          <w:sz w:val="36"/>
          <w:szCs w:val="36"/>
        </w:rPr>
      </w:pPr>
      <w:r>
        <w:rPr>
          <w:rFonts w:ascii="Cambria Math" w:hAnsi="Cambria Math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BB7F7" wp14:editId="328D6E13">
                <wp:simplePos x="0" y="0"/>
                <wp:positionH relativeFrom="column">
                  <wp:posOffset>2164127</wp:posOffset>
                </wp:positionH>
                <wp:positionV relativeFrom="paragraph">
                  <wp:posOffset>259421</wp:posOffset>
                </wp:positionV>
                <wp:extent cx="525145" cy="435667"/>
                <wp:effectExtent l="38100" t="19050" r="65405" b="9779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145" cy="4356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70.4pt;margin-top:20.45pt;width:41.35pt;height:3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0EE24" wp14:editId="0B1CE64C">
                <wp:simplePos x="0" y="0"/>
                <wp:positionH relativeFrom="column">
                  <wp:posOffset>710641</wp:posOffset>
                </wp:positionH>
                <wp:positionV relativeFrom="paragraph">
                  <wp:posOffset>320836</wp:posOffset>
                </wp:positionV>
                <wp:extent cx="852985" cy="374953"/>
                <wp:effectExtent l="38100" t="38100" r="61595" b="10160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2985" cy="3749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55.95pt;margin-top:25.25pt;width:67.15pt;height:2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mbria Math" w:hAnsi="Cambria Math"/>
          <w:sz w:val="24"/>
          <w:szCs w:val="24"/>
        </w:rPr>
        <w:t xml:space="preserve">                                               </w:t>
      </w:r>
      <w:r w:rsidRPr="00E64495">
        <w:rPr>
          <w:b/>
          <w:color w:val="1F497D" w:themeColor="text2"/>
          <w:sz w:val="36"/>
          <w:szCs w:val="36"/>
        </w:rPr>
        <w:t xml:space="preserve">a =  </w:t>
      </w:r>
      <m:oMath>
        <m:f>
          <m:fPr>
            <m:ctrlPr>
              <w:rPr>
                <w:rFonts w:ascii="Cambria Math" w:hAnsi="Cambria Math"/>
                <w:b/>
                <w:i/>
                <w:color w:val="1F497D" w:themeColor="text2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F497D" w:themeColor="text2"/>
                <w:sz w:val="36"/>
                <w:szCs w:val="36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F497D" w:themeColor="text2"/>
                <w:sz w:val="36"/>
                <w:szCs w:val="36"/>
              </w:rPr>
              <m:t>m</m:t>
            </m:r>
          </m:den>
        </m:f>
        <m:r>
          <m:rPr>
            <m:sty m:val="bi"/>
          </m:rPr>
          <w:rPr>
            <w:rFonts w:ascii="Cambria Math" w:hAnsi="Cambria Math"/>
            <w:color w:val="1F497D" w:themeColor="text2"/>
            <w:sz w:val="36"/>
            <w:szCs w:val="36"/>
          </w:rPr>
          <m:t xml:space="preserve"> </m:t>
        </m:r>
      </m:oMath>
    </w:p>
    <w:p w:rsidR="00E64495" w:rsidRDefault="00E64495" w:rsidP="00E64495">
      <w:pPr>
        <w:tabs>
          <w:tab w:val="left" w:pos="1419"/>
        </w:tabs>
        <w:rPr>
          <w:rFonts w:eastAsiaTheme="minorEastAsia"/>
          <w:sz w:val="32"/>
          <w:szCs w:val="32"/>
        </w:rPr>
      </w:pPr>
      <w:r w:rsidRPr="00E64495">
        <w:rPr>
          <w:sz w:val="32"/>
          <w:szCs w:val="32"/>
        </w:rPr>
        <w:t>F = m</w:t>
      </w:r>
      <w:r w:rsidR="006E1DD1">
        <w:rPr>
          <w:sz w:val="32"/>
          <w:szCs w:val="32"/>
        </w:rPr>
        <w:t xml:space="preserve"> </w:t>
      </w:r>
      <w:r w:rsidRPr="00E64495">
        <w:rPr>
          <w:sz w:val="32"/>
          <w:szCs w:val="32"/>
        </w:rPr>
        <w:t>∙</w:t>
      </w:r>
      <w:r w:rsidR="006E1DD1">
        <w:rPr>
          <w:sz w:val="32"/>
          <w:szCs w:val="32"/>
        </w:rPr>
        <w:t xml:space="preserve"> </w:t>
      </w:r>
      <w:r w:rsidRPr="00E64495">
        <w:rPr>
          <w:sz w:val="32"/>
          <w:szCs w:val="32"/>
        </w:rPr>
        <w:t>a                                              m</w:t>
      </w:r>
      <w:r>
        <w:rPr>
          <w:sz w:val="32"/>
          <w:szCs w:val="32"/>
        </w:rPr>
        <w:t xml:space="preserve"> </w:t>
      </w:r>
      <w:r w:rsidRPr="00E64495">
        <w:rPr>
          <w:sz w:val="32"/>
          <w:szCs w:val="32"/>
        </w:rPr>
        <w:t>=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</w:p>
    <w:p w:rsidR="009A22DF" w:rsidRPr="009A22DF" w:rsidRDefault="009A22DF" w:rsidP="00E64495">
      <w:pPr>
        <w:tabs>
          <w:tab w:val="left" w:pos="1419"/>
        </w:tabs>
        <w:rPr>
          <w:rFonts w:eastAsiaTheme="minorEastAsia"/>
          <w:sz w:val="24"/>
          <w:szCs w:val="24"/>
        </w:rPr>
      </w:pPr>
    </w:p>
    <w:p w:rsidR="009A22DF" w:rsidRPr="009A22DF" w:rsidRDefault="009A22DF" w:rsidP="009A22DF">
      <w:pPr>
        <w:pStyle w:val="Akapitzlist"/>
        <w:numPr>
          <w:ilvl w:val="0"/>
          <w:numId w:val="1"/>
        </w:numPr>
        <w:tabs>
          <w:tab w:val="left" w:pos="1419"/>
        </w:tabs>
        <w:rPr>
          <w:rFonts w:eastAsiaTheme="minorEastAsia"/>
          <w:sz w:val="24"/>
          <w:szCs w:val="24"/>
        </w:rPr>
      </w:pPr>
      <w:r w:rsidRPr="009A22DF">
        <w:rPr>
          <w:rFonts w:eastAsiaTheme="minorEastAsia"/>
          <w:sz w:val="24"/>
          <w:szCs w:val="24"/>
        </w:rPr>
        <w:t>Im większa siła wypadkowa działa na ciało, tym większe przyspieszenie/opóźnienie  ciało uzyska</w:t>
      </w:r>
    </w:p>
    <w:p w:rsidR="009A22DF" w:rsidRPr="009A22DF" w:rsidRDefault="009A22DF" w:rsidP="009A22DF">
      <w:pPr>
        <w:pStyle w:val="Akapitzlist"/>
        <w:numPr>
          <w:ilvl w:val="0"/>
          <w:numId w:val="1"/>
        </w:numPr>
        <w:tabs>
          <w:tab w:val="left" w:pos="1419"/>
        </w:tabs>
        <w:rPr>
          <w:rFonts w:eastAsiaTheme="minorEastAsia"/>
          <w:sz w:val="24"/>
          <w:szCs w:val="24"/>
        </w:rPr>
      </w:pPr>
      <w:r w:rsidRPr="009A22DF">
        <w:rPr>
          <w:rFonts w:eastAsiaTheme="minorEastAsia"/>
          <w:sz w:val="24"/>
          <w:szCs w:val="24"/>
        </w:rPr>
        <w:t xml:space="preserve">Im większą masę ma ciało , tym większej siły należy użyć aby nadać mu przyspieszenie / opóźnienie </w:t>
      </w:r>
    </w:p>
    <w:p w:rsidR="00E64495" w:rsidRPr="009A22DF" w:rsidRDefault="00E64495" w:rsidP="00E64495">
      <w:pPr>
        <w:tabs>
          <w:tab w:val="left" w:pos="1419"/>
        </w:tabs>
        <w:rPr>
          <w:rFonts w:eastAsiaTheme="minorEastAsia"/>
          <w:sz w:val="24"/>
          <w:szCs w:val="24"/>
        </w:rPr>
      </w:pPr>
      <w:r w:rsidRPr="009A22DF">
        <w:rPr>
          <w:rFonts w:eastAsiaTheme="minorEastAsia"/>
          <w:sz w:val="24"/>
          <w:szCs w:val="24"/>
        </w:rPr>
        <w:t>Wszystko jasne ?</w:t>
      </w:r>
    </w:p>
    <w:p w:rsidR="00E64495" w:rsidRPr="009A22DF" w:rsidRDefault="00E64495" w:rsidP="00E64495">
      <w:pPr>
        <w:tabs>
          <w:tab w:val="left" w:pos="1419"/>
        </w:tabs>
        <w:rPr>
          <w:rFonts w:eastAsiaTheme="minorEastAsia"/>
          <w:sz w:val="24"/>
          <w:szCs w:val="24"/>
        </w:rPr>
      </w:pPr>
      <w:r w:rsidRPr="009A22DF">
        <w:rPr>
          <w:rFonts w:eastAsiaTheme="minorEastAsia"/>
          <w:sz w:val="24"/>
          <w:szCs w:val="24"/>
        </w:rPr>
        <w:t>Sprawdzamy:</w:t>
      </w:r>
    </w:p>
    <w:p w:rsidR="00F330B3" w:rsidRDefault="006403BF" w:rsidP="009A22DF">
      <w:pPr>
        <w:tabs>
          <w:tab w:val="left" w:pos="1419"/>
        </w:tabs>
        <w:rPr>
          <w:rFonts w:eastAsiaTheme="minorEastAsia"/>
          <w:sz w:val="24"/>
          <w:szCs w:val="24"/>
        </w:rPr>
      </w:pPr>
      <w:hyperlink r:id="rId8" w:history="1">
        <w:r w:rsidR="009A22DF" w:rsidRPr="009A22DF">
          <w:rPr>
            <w:rStyle w:val="Hipercze"/>
            <w:rFonts w:eastAsiaTheme="minorEastAsia"/>
            <w:sz w:val="24"/>
            <w:szCs w:val="24"/>
          </w:rPr>
          <w:t>https://learningapps.org/view2387577</w:t>
        </w:r>
      </w:hyperlink>
    </w:p>
    <w:p w:rsidR="009A22DF" w:rsidRPr="009A22DF" w:rsidRDefault="009A22DF" w:rsidP="009A22DF">
      <w:pPr>
        <w:tabs>
          <w:tab w:val="left" w:pos="1419"/>
        </w:tabs>
        <w:rPr>
          <w:rFonts w:eastAsiaTheme="minorEastAsia"/>
          <w:sz w:val="24"/>
          <w:szCs w:val="24"/>
        </w:rPr>
      </w:pPr>
    </w:p>
    <w:sectPr w:rsidR="009A22DF" w:rsidRPr="009A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F2D76"/>
    <w:multiLevelType w:val="hybridMultilevel"/>
    <w:tmpl w:val="93661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B3"/>
    <w:rsid w:val="000E0A16"/>
    <w:rsid w:val="006403BF"/>
    <w:rsid w:val="006E1DD1"/>
    <w:rsid w:val="009A22DF"/>
    <w:rsid w:val="00A25D55"/>
    <w:rsid w:val="00E64495"/>
    <w:rsid w:val="00F3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30B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6449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2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30B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6449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2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23875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druga-zasada-dynamiki-newtona/DjXDtCq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94433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2020-03-26T16:15:00Z</dcterms:created>
  <dcterms:modified xsi:type="dcterms:W3CDTF">2020-03-26T16:15:00Z</dcterms:modified>
</cp:coreProperties>
</file>